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A5D5" w14:textId="69830674" w:rsidR="00914752" w:rsidRPr="00B21895" w:rsidRDefault="00426C9E" w:rsidP="00B21895">
      <w:pPr>
        <w:spacing w:line="276" w:lineRule="auto"/>
        <w:ind w:firstLine="567"/>
        <w:jc w:val="center"/>
        <w:outlineLvl w:val="1"/>
        <w:rPr>
          <w:b/>
          <w:bCs/>
          <w:lang w:eastAsia="ru-RU"/>
        </w:rPr>
      </w:pPr>
      <w:r w:rsidRPr="00B21895">
        <w:rPr>
          <w:b/>
          <w:bCs/>
          <w:lang w:eastAsia="ru-RU"/>
        </w:rPr>
        <w:t xml:space="preserve">ЛАБОРАТОРНАЯ РАБОТА </w:t>
      </w:r>
      <w:r>
        <w:rPr>
          <w:b/>
          <w:bCs/>
          <w:lang w:eastAsia="ru-RU"/>
        </w:rPr>
        <w:t>№</w:t>
      </w:r>
      <w:r w:rsidRPr="00B21895">
        <w:rPr>
          <w:b/>
          <w:bCs/>
          <w:lang w:eastAsia="ru-RU"/>
        </w:rPr>
        <w:t>2</w:t>
      </w:r>
    </w:p>
    <w:p w14:paraId="2DE78F42" w14:textId="2078E32F" w:rsidR="007844E3" w:rsidRPr="00B21895" w:rsidRDefault="00B21895" w:rsidP="00B21895">
      <w:pPr>
        <w:spacing w:line="276" w:lineRule="auto"/>
        <w:ind w:firstLine="567"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«</w:t>
      </w:r>
      <w:r w:rsidRPr="00B21895">
        <w:rPr>
          <w:b/>
          <w:bCs/>
          <w:lang w:eastAsia="ru-RU"/>
        </w:rPr>
        <w:t>Проектирование программной системы</w:t>
      </w:r>
      <w:r>
        <w:rPr>
          <w:b/>
          <w:bCs/>
          <w:lang w:eastAsia="ru-RU"/>
        </w:rPr>
        <w:t xml:space="preserve"> с использованием </w:t>
      </w:r>
      <w:r>
        <w:rPr>
          <w:b/>
          <w:bCs/>
          <w:lang w:val="en-US" w:eastAsia="ru-RU"/>
        </w:rPr>
        <w:t>CRC</w:t>
      </w:r>
      <w:r w:rsidRPr="00B21895">
        <w:rPr>
          <w:b/>
          <w:bCs/>
          <w:lang w:eastAsia="ru-RU"/>
        </w:rPr>
        <w:t>-</w:t>
      </w:r>
      <w:r>
        <w:rPr>
          <w:b/>
          <w:bCs/>
          <w:lang w:eastAsia="ru-RU"/>
        </w:rPr>
        <w:t>карт»</w:t>
      </w:r>
    </w:p>
    <w:p w14:paraId="276F9744" w14:textId="77777777" w:rsidR="000836AB" w:rsidRPr="00B21895" w:rsidRDefault="000836AB" w:rsidP="00B21895">
      <w:pPr>
        <w:spacing w:line="276" w:lineRule="auto"/>
        <w:ind w:firstLine="567"/>
        <w:outlineLvl w:val="1"/>
        <w:rPr>
          <w:b/>
          <w:bCs/>
          <w:u w:val="single"/>
          <w:lang w:eastAsia="ru-RU"/>
        </w:rPr>
      </w:pPr>
    </w:p>
    <w:p w14:paraId="5527A64A" w14:textId="3974C3B6" w:rsidR="00B96CC4" w:rsidRDefault="007844E3" w:rsidP="00B21895">
      <w:pPr>
        <w:spacing w:line="276" w:lineRule="auto"/>
        <w:ind w:firstLine="567"/>
        <w:jc w:val="both"/>
        <w:outlineLvl w:val="1"/>
        <w:rPr>
          <w:lang w:eastAsia="ru-RU"/>
        </w:rPr>
      </w:pPr>
      <w:r w:rsidRPr="00B21895">
        <w:rPr>
          <w:b/>
          <w:bCs/>
          <w:lang w:eastAsia="ru-RU"/>
        </w:rPr>
        <w:t>Цель работы</w:t>
      </w:r>
      <w:r w:rsidR="00B21895" w:rsidRPr="00B21895">
        <w:rPr>
          <w:b/>
          <w:bCs/>
          <w:lang w:eastAsia="ru-RU"/>
        </w:rPr>
        <w:t>.</w:t>
      </w:r>
      <w:r w:rsidR="00B21895" w:rsidRPr="00B21895">
        <w:rPr>
          <w:bCs/>
          <w:lang w:eastAsia="ru-RU"/>
        </w:rPr>
        <w:t xml:space="preserve"> </w:t>
      </w:r>
      <w:r w:rsidR="00B21895">
        <w:rPr>
          <w:bCs/>
          <w:lang w:eastAsia="ru-RU"/>
        </w:rPr>
        <w:t xml:space="preserve">Изучить </w:t>
      </w:r>
      <w:r w:rsidR="00B21895">
        <w:rPr>
          <w:lang w:eastAsia="ru-RU"/>
        </w:rPr>
        <w:t>метод</w:t>
      </w:r>
      <w:r w:rsidR="00B21895" w:rsidRPr="00B21895">
        <w:rPr>
          <w:lang w:eastAsia="ru-RU"/>
        </w:rPr>
        <w:t xml:space="preserve"> проектирования систем посредством </w:t>
      </w:r>
      <w:r w:rsidR="00B21895" w:rsidRPr="00B21895">
        <w:rPr>
          <w:lang w:val="en-US" w:eastAsia="ru-RU"/>
        </w:rPr>
        <w:t>CRC</w:t>
      </w:r>
      <w:r w:rsidR="00B21895" w:rsidRPr="00B21895">
        <w:rPr>
          <w:lang w:eastAsia="ru-RU"/>
        </w:rPr>
        <w:t>-карт</w:t>
      </w:r>
    </w:p>
    <w:p w14:paraId="39119D0D" w14:textId="77777777" w:rsidR="00426C9E" w:rsidRPr="00B21895" w:rsidRDefault="00426C9E" w:rsidP="00B21895">
      <w:pPr>
        <w:spacing w:line="276" w:lineRule="auto"/>
        <w:ind w:firstLine="567"/>
        <w:jc w:val="both"/>
        <w:outlineLvl w:val="1"/>
        <w:rPr>
          <w:lang w:eastAsia="ru-RU"/>
        </w:rPr>
      </w:pPr>
    </w:p>
    <w:p w14:paraId="69BF0EA7" w14:textId="1014BEC5" w:rsidR="008A26CD" w:rsidRPr="008A26CD" w:rsidRDefault="008A26CD" w:rsidP="008A26CD">
      <w:pPr>
        <w:spacing w:line="276" w:lineRule="auto"/>
        <w:ind w:firstLine="567"/>
        <w:jc w:val="center"/>
        <w:outlineLvl w:val="1"/>
        <w:rPr>
          <w:b/>
          <w:lang w:eastAsia="ru-RU"/>
        </w:rPr>
      </w:pPr>
      <w:r w:rsidRPr="008A26CD">
        <w:rPr>
          <w:b/>
          <w:lang w:eastAsia="ru-RU"/>
        </w:rPr>
        <w:t>Понятия и опр</w:t>
      </w:r>
      <w:r w:rsidRPr="008A26CD">
        <w:rPr>
          <w:b/>
          <w:lang w:eastAsia="ru-RU"/>
        </w:rPr>
        <w:t xml:space="preserve">еделения, используемые в </w:t>
      </w:r>
      <w:r w:rsidRPr="008A26CD">
        <w:rPr>
          <w:b/>
          <w:lang w:eastAsia="ru-RU"/>
        </w:rPr>
        <w:t>р</w:t>
      </w:r>
      <w:r>
        <w:rPr>
          <w:b/>
          <w:lang w:eastAsia="ru-RU"/>
        </w:rPr>
        <w:t>аботе</w:t>
      </w:r>
    </w:p>
    <w:p w14:paraId="7580A347" w14:textId="2A69A53E" w:rsidR="008A26CD" w:rsidRDefault="008A26CD" w:rsidP="008A26CD">
      <w:pPr>
        <w:spacing w:line="276" w:lineRule="auto"/>
        <w:ind w:firstLine="567"/>
        <w:jc w:val="both"/>
        <w:outlineLvl w:val="1"/>
        <w:rPr>
          <w:lang w:eastAsia="ru-RU"/>
        </w:rPr>
      </w:pPr>
      <w:proofErr w:type="spellStart"/>
      <w:r w:rsidRPr="00B96CC4">
        <w:rPr>
          <w:b/>
          <w:lang w:eastAsia="ru-RU"/>
        </w:rPr>
        <w:t>Актор</w:t>
      </w:r>
      <w:proofErr w:type="spellEnd"/>
      <w:r>
        <w:rPr>
          <w:lang w:eastAsia="ru-RU"/>
        </w:rPr>
        <w:t xml:space="preserve"> – </w:t>
      </w:r>
      <w:r w:rsidRPr="008A26CD">
        <w:rPr>
          <w:lang w:eastAsia="ru-RU"/>
        </w:rPr>
        <w:t>множество логически связанных ролей, исполняемых при взаимодействи</w:t>
      </w:r>
      <w:r>
        <w:rPr>
          <w:lang w:eastAsia="ru-RU"/>
        </w:rPr>
        <w:t>и с прецедентами или сущностями.</w:t>
      </w:r>
    </w:p>
    <w:p w14:paraId="7A0E81AE" w14:textId="18618033" w:rsidR="008A26CD" w:rsidRDefault="008A26CD" w:rsidP="008A26CD">
      <w:pPr>
        <w:spacing w:line="276" w:lineRule="auto"/>
        <w:ind w:firstLine="567"/>
        <w:jc w:val="both"/>
        <w:outlineLvl w:val="1"/>
        <w:rPr>
          <w:lang w:eastAsia="ru-RU"/>
        </w:rPr>
      </w:pPr>
      <w:r w:rsidRPr="008A26CD">
        <w:rPr>
          <w:b/>
          <w:lang w:eastAsia="ru-RU"/>
        </w:rPr>
        <w:t>Прецедент</w:t>
      </w:r>
      <w:r>
        <w:rPr>
          <w:lang w:eastAsia="ru-RU"/>
        </w:rPr>
        <w:t xml:space="preserve"> – возможность моделируемой системы (</w:t>
      </w:r>
      <w:r w:rsidR="00B96CC4">
        <w:rPr>
          <w:lang w:eastAsia="ru-RU"/>
        </w:rPr>
        <w:t>то,</w:t>
      </w:r>
      <w:r>
        <w:rPr>
          <w:lang w:eastAsia="ru-RU"/>
        </w:rPr>
        <w:t xml:space="preserve"> что система делает, часть функциональности системы, необходимая для получения результаты пользователем этой системы).</w:t>
      </w:r>
    </w:p>
    <w:p w14:paraId="4BDF3F8E" w14:textId="1926A754" w:rsidR="008A26CD" w:rsidRDefault="008A26CD" w:rsidP="00B96CC4">
      <w:pPr>
        <w:spacing w:line="276" w:lineRule="auto"/>
        <w:ind w:firstLine="567"/>
        <w:jc w:val="both"/>
        <w:outlineLvl w:val="1"/>
        <w:rPr>
          <w:lang w:eastAsia="ru-RU"/>
        </w:rPr>
      </w:pPr>
      <w:r w:rsidRPr="00B96CC4">
        <w:rPr>
          <w:b/>
          <w:lang w:eastAsia="ru-RU"/>
        </w:rPr>
        <w:t>Объектно-ориентированное программирование</w:t>
      </w:r>
      <w:r>
        <w:rPr>
          <w:lang w:eastAsia="ru-RU"/>
        </w:rPr>
        <w:t xml:space="preserve"> – </w:t>
      </w:r>
      <w:r w:rsidR="00B96CC4" w:rsidRPr="00B96CC4">
        <w:rPr>
          <w:lang w:eastAsia="ru-RU"/>
        </w:rPr>
        <w:t>методология программирования, основанная на представлении программы в виде совокупности объектов, каждый из которых является экземпляром определённого класса, а классы о</w:t>
      </w:r>
      <w:r w:rsidR="00B96CC4">
        <w:rPr>
          <w:lang w:eastAsia="ru-RU"/>
        </w:rPr>
        <w:t>бразуют иерархию наследования</w:t>
      </w:r>
      <w:r w:rsidR="00B96CC4" w:rsidRPr="00B96CC4">
        <w:rPr>
          <w:lang w:eastAsia="ru-RU"/>
        </w:rPr>
        <w:t>.</w:t>
      </w:r>
    </w:p>
    <w:p w14:paraId="37A30608" w14:textId="6FDCCB07" w:rsidR="008A26CD" w:rsidRDefault="008A26CD" w:rsidP="00B96CC4">
      <w:pPr>
        <w:spacing w:line="276" w:lineRule="auto"/>
        <w:ind w:firstLine="567"/>
        <w:jc w:val="both"/>
        <w:outlineLvl w:val="1"/>
        <w:rPr>
          <w:lang w:eastAsia="ru-RU"/>
        </w:rPr>
      </w:pPr>
      <w:r w:rsidRPr="00B96CC4">
        <w:rPr>
          <w:b/>
          <w:lang w:eastAsia="ru-RU"/>
        </w:rPr>
        <w:t>Класс</w:t>
      </w:r>
      <w:r>
        <w:rPr>
          <w:lang w:eastAsia="ru-RU"/>
        </w:rPr>
        <w:t xml:space="preserve"> – </w:t>
      </w:r>
      <w:r w:rsidR="00B96CC4" w:rsidRPr="00B96CC4">
        <w:rPr>
          <w:lang w:eastAsia="ru-RU"/>
        </w:rPr>
        <w:t>это элемент ПО, описывающий абстрактный тип данных и его частичную или полную реализацию.</w:t>
      </w:r>
    </w:p>
    <w:p w14:paraId="6A79D4FB" w14:textId="2F69439F" w:rsidR="008A26CD" w:rsidRDefault="008A26CD" w:rsidP="00B21895">
      <w:pPr>
        <w:spacing w:line="276" w:lineRule="auto"/>
        <w:ind w:firstLine="567"/>
        <w:outlineLvl w:val="1"/>
        <w:rPr>
          <w:lang w:eastAsia="ru-RU"/>
        </w:rPr>
      </w:pPr>
      <w:r w:rsidRPr="00B96CC4">
        <w:rPr>
          <w:b/>
          <w:lang w:eastAsia="ru-RU"/>
        </w:rPr>
        <w:t>Подкласс</w:t>
      </w:r>
      <w:r>
        <w:rPr>
          <w:lang w:eastAsia="ru-RU"/>
        </w:rPr>
        <w:t xml:space="preserve"> – </w:t>
      </w:r>
      <w:r w:rsidR="00B96CC4" w:rsidRPr="00B96CC4">
        <w:rPr>
          <w:lang w:eastAsia="ru-RU"/>
        </w:rPr>
        <w:t>это класс, наследующий некоторые (или все) свойства от своего суперкласса.</w:t>
      </w:r>
    </w:p>
    <w:p w14:paraId="5EECA116" w14:textId="4F84E9FE" w:rsidR="008A26CD" w:rsidRDefault="008A26CD" w:rsidP="00B21895">
      <w:pPr>
        <w:spacing w:line="276" w:lineRule="auto"/>
        <w:ind w:firstLine="567"/>
        <w:outlineLvl w:val="1"/>
        <w:rPr>
          <w:lang w:eastAsia="ru-RU"/>
        </w:rPr>
      </w:pPr>
      <w:r w:rsidRPr="00B96CC4">
        <w:rPr>
          <w:b/>
          <w:lang w:eastAsia="ru-RU"/>
        </w:rPr>
        <w:t>Суперкласс</w:t>
      </w:r>
      <w:r>
        <w:rPr>
          <w:lang w:eastAsia="ru-RU"/>
        </w:rPr>
        <w:t xml:space="preserve"> – </w:t>
      </w:r>
      <w:r w:rsidR="00B96CC4" w:rsidRPr="00B96CC4">
        <w:rPr>
          <w:lang w:eastAsia="ru-RU"/>
        </w:rPr>
        <w:t>класс, на основе которого создаются другие классы.</w:t>
      </w:r>
    </w:p>
    <w:p w14:paraId="73C2C526" w14:textId="77777777" w:rsidR="00426C9E" w:rsidRPr="00B21895" w:rsidRDefault="00426C9E" w:rsidP="00B21895">
      <w:pPr>
        <w:spacing w:line="276" w:lineRule="auto"/>
        <w:ind w:firstLine="567"/>
        <w:outlineLvl w:val="1"/>
        <w:rPr>
          <w:lang w:eastAsia="ru-RU"/>
        </w:rPr>
      </w:pPr>
    </w:p>
    <w:p w14:paraId="011B228B" w14:textId="77777777" w:rsidR="00914752" w:rsidRPr="00B21895" w:rsidRDefault="00914752" w:rsidP="00B21895">
      <w:pPr>
        <w:spacing w:line="276" w:lineRule="auto"/>
        <w:ind w:firstLine="567"/>
        <w:jc w:val="center"/>
        <w:outlineLvl w:val="1"/>
        <w:rPr>
          <w:b/>
          <w:lang w:eastAsia="ru-RU"/>
        </w:rPr>
      </w:pPr>
      <w:r w:rsidRPr="00B21895">
        <w:rPr>
          <w:b/>
          <w:lang w:eastAsia="ru-RU"/>
        </w:rPr>
        <w:t>Теоретические сведения</w:t>
      </w:r>
    </w:p>
    <w:p w14:paraId="0C9E7BF5" w14:textId="45B67468" w:rsidR="00B21895" w:rsidRDefault="00B21895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Одним из важнейших этапов создания программного продукта является стадия проектирования системы. На данном этапе закладывается структура связей отдельных элементов – создается архитектура системы.</w:t>
      </w:r>
    </w:p>
    <w:p w14:paraId="30194FB9" w14:textId="549B4FA3" w:rsidR="00385511" w:rsidRDefault="00B21895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 xml:space="preserve">Используя концепцию объектно-ориентированного программирования при создании программного обеспечения возможно использовать метод </w:t>
      </w:r>
      <w:r>
        <w:rPr>
          <w:lang w:val="en-US" w:eastAsia="ru-RU"/>
        </w:rPr>
        <w:t>CRR</w:t>
      </w:r>
      <w:r w:rsidRPr="00B21895">
        <w:rPr>
          <w:lang w:eastAsia="ru-RU"/>
        </w:rPr>
        <w:t>-</w:t>
      </w:r>
      <w:r>
        <w:rPr>
          <w:lang w:eastAsia="ru-RU"/>
        </w:rPr>
        <w:t>карт (</w:t>
      </w:r>
      <w:proofErr w:type="spellStart"/>
      <w:r w:rsidRPr="00B21895">
        <w:rPr>
          <w:lang w:eastAsia="ru-RU"/>
        </w:rPr>
        <w:t>Class-responsibility-collaboration</w:t>
      </w:r>
      <w:proofErr w:type="spellEnd"/>
      <w:r w:rsidRPr="00B21895">
        <w:rPr>
          <w:lang w:eastAsia="ru-RU"/>
        </w:rPr>
        <w:t xml:space="preserve"> </w:t>
      </w:r>
      <w:proofErr w:type="spellStart"/>
      <w:r w:rsidRPr="00B21895">
        <w:rPr>
          <w:lang w:eastAsia="ru-RU"/>
        </w:rPr>
        <w:t>card</w:t>
      </w:r>
      <w:proofErr w:type="spellEnd"/>
      <w:r>
        <w:rPr>
          <w:lang w:eastAsia="ru-RU"/>
        </w:rPr>
        <w:t>, карта «</w:t>
      </w:r>
      <w:r w:rsidR="000051DA">
        <w:rPr>
          <w:lang w:eastAsia="ru-RU"/>
        </w:rPr>
        <w:t>Класс – ответственность – кооперация</w:t>
      </w:r>
      <w:r>
        <w:rPr>
          <w:lang w:eastAsia="ru-RU"/>
        </w:rPr>
        <w:t>»)</w:t>
      </w:r>
      <w:r w:rsidR="000051DA">
        <w:rPr>
          <w:lang w:eastAsia="ru-RU"/>
        </w:rPr>
        <w:t xml:space="preserve">. Концепция использования </w:t>
      </w:r>
      <w:r w:rsidR="000051DA">
        <w:rPr>
          <w:lang w:val="en-US" w:eastAsia="ru-RU"/>
        </w:rPr>
        <w:t>CRC</w:t>
      </w:r>
      <w:r w:rsidR="000051DA">
        <w:rPr>
          <w:lang w:eastAsia="ru-RU"/>
        </w:rPr>
        <w:t xml:space="preserve">-карт была предложена Уордом </w:t>
      </w:r>
      <w:proofErr w:type="spellStart"/>
      <w:r w:rsidR="000051DA">
        <w:rPr>
          <w:lang w:eastAsia="ru-RU"/>
        </w:rPr>
        <w:t>Каннингемом</w:t>
      </w:r>
      <w:proofErr w:type="spellEnd"/>
      <w:r w:rsidR="000051DA">
        <w:rPr>
          <w:lang w:eastAsia="ru-RU"/>
        </w:rPr>
        <w:t xml:space="preserve"> и Кентом Беком</w:t>
      </w:r>
      <w:r w:rsidR="00385511">
        <w:rPr>
          <w:lang w:eastAsia="ru-RU"/>
        </w:rPr>
        <w:t>.</w:t>
      </w:r>
    </w:p>
    <w:p w14:paraId="134D656C" w14:textId="77777777" w:rsidR="00426C9E" w:rsidRDefault="00426C9E" w:rsidP="00B21895">
      <w:pPr>
        <w:ind w:firstLine="567"/>
        <w:jc w:val="both"/>
        <w:outlineLvl w:val="1"/>
        <w:rPr>
          <w:lang w:eastAsia="ru-RU"/>
        </w:rPr>
      </w:pPr>
    </w:p>
    <w:p w14:paraId="30CB59D2" w14:textId="57814FB0" w:rsidR="00385511" w:rsidRDefault="00385511" w:rsidP="00385511">
      <w:pPr>
        <w:shd w:val="clear" w:color="auto" w:fill="FFFFFF"/>
        <w:jc w:val="center"/>
      </w:pPr>
      <w:r>
        <w:fldChar w:fldCharType="begin"/>
      </w:r>
      <w:r>
        <w:instrText xml:space="preserve"> INCLUDEPICTURE "/var/folders/8g/gkz_k9s97mq5k5llk7gsfkpm0000gn/T/com.microsoft.Word/WebArchiveCopyPasteTempFiles/page2image199295376"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68D2B85" wp14:editId="67B1A519">
            <wp:extent cx="2097405" cy="1094014"/>
            <wp:effectExtent l="0" t="0" r="0" b="0"/>
            <wp:docPr id="2" name="Picture 2" descr="page2image199295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9929537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0" b="4710"/>
                    <a:stretch/>
                  </pic:blipFill>
                  <pic:spPr bwMode="auto">
                    <a:xfrm>
                      <a:off x="0" y="0"/>
                      <a:ext cx="2135633" cy="111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609CA561" w14:textId="6055FE82" w:rsidR="00385511" w:rsidRDefault="00385511" w:rsidP="00385511">
      <w:pPr>
        <w:jc w:val="center"/>
        <w:outlineLvl w:val="1"/>
        <w:rPr>
          <w:lang w:eastAsia="ru-RU"/>
        </w:rPr>
      </w:pPr>
      <w:r w:rsidRPr="00426C9E">
        <w:rPr>
          <w:lang w:eastAsia="ru-RU"/>
        </w:rPr>
        <w:t xml:space="preserve">Рис. 2.1 – Иллюстрация </w:t>
      </w:r>
      <w:r w:rsidRPr="00426C9E">
        <w:rPr>
          <w:lang w:val="en-US" w:eastAsia="ru-RU"/>
        </w:rPr>
        <w:t>CRC</w:t>
      </w:r>
      <w:r w:rsidRPr="00426C9E">
        <w:rPr>
          <w:lang w:eastAsia="ru-RU"/>
        </w:rPr>
        <w:t xml:space="preserve">-карты (из оригинальной работы Уорда </w:t>
      </w:r>
      <w:proofErr w:type="spellStart"/>
      <w:r w:rsidRPr="00426C9E">
        <w:rPr>
          <w:lang w:eastAsia="ru-RU"/>
        </w:rPr>
        <w:t>Каннингена</w:t>
      </w:r>
      <w:proofErr w:type="spellEnd"/>
      <w:r w:rsidRPr="00426C9E">
        <w:rPr>
          <w:lang w:eastAsia="ru-RU"/>
        </w:rPr>
        <w:t xml:space="preserve"> и Кента Бека </w:t>
      </w:r>
      <w:r w:rsidR="00426C9E" w:rsidRPr="00426C9E">
        <w:rPr>
          <w:lang w:eastAsia="ru-RU"/>
        </w:rPr>
        <w:t>[</w:t>
      </w:r>
      <w:r w:rsidRPr="00426C9E">
        <w:rPr>
          <w:lang w:eastAsia="ru-RU"/>
        </w:rPr>
        <w:t>1])</w:t>
      </w:r>
    </w:p>
    <w:p w14:paraId="5E11AE3F" w14:textId="77777777" w:rsidR="00426C9E" w:rsidRPr="00385511" w:rsidRDefault="00426C9E" w:rsidP="00385511">
      <w:pPr>
        <w:jc w:val="center"/>
        <w:outlineLvl w:val="1"/>
        <w:rPr>
          <w:b/>
          <w:lang w:eastAsia="ru-RU"/>
        </w:rPr>
      </w:pPr>
    </w:p>
    <w:p w14:paraId="7BAF61C1" w14:textId="5BC9BECF" w:rsidR="00EE3CD9" w:rsidRDefault="00426C9E" w:rsidP="00EE3CD9">
      <w:pPr>
        <w:shd w:val="clear" w:color="auto" w:fill="FFFFFF"/>
        <w:jc w:val="center"/>
      </w:pPr>
      <w:r>
        <w:fldChar w:fldCharType="begin"/>
      </w:r>
      <w:r>
        <w:instrText xml:space="preserve"> INCLUDEPICTURE "/var/folders/8g/gkz_k9s97mq5k5llk7gsfkpm0000gn/T/com.microsoft.Word/WebArchiveCopyPasteTempFiles/page3image198264224"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5A9E3C3" wp14:editId="4B8CF42D">
            <wp:extent cx="2783781" cy="2441121"/>
            <wp:effectExtent l="0" t="0" r="0" b="0"/>
            <wp:docPr id="3" name="Picture 3" descr="page3image198264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982642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9" b="3325"/>
                    <a:stretch/>
                  </pic:blipFill>
                  <pic:spPr bwMode="auto">
                    <a:xfrm>
                      <a:off x="0" y="0"/>
                      <a:ext cx="2788677" cy="244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p w14:paraId="3E1738AC" w14:textId="13468447" w:rsidR="00EE3CD9" w:rsidRPr="00426C9E" w:rsidRDefault="00EE3CD9" w:rsidP="00EE3CD9">
      <w:pPr>
        <w:jc w:val="center"/>
        <w:outlineLvl w:val="1"/>
        <w:rPr>
          <w:lang w:eastAsia="ru-RU"/>
        </w:rPr>
      </w:pPr>
      <w:r w:rsidRPr="00426C9E">
        <w:rPr>
          <w:lang w:eastAsia="ru-RU"/>
        </w:rPr>
        <w:t>Рис.</w:t>
      </w:r>
      <w:r w:rsidRPr="00426C9E">
        <w:rPr>
          <w:lang w:eastAsia="ru-RU"/>
        </w:rPr>
        <w:t xml:space="preserve"> 2.2</w:t>
      </w:r>
      <w:r w:rsidRPr="00426C9E">
        <w:rPr>
          <w:lang w:eastAsia="ru-RU"/>
        </w:rPr>
        <w:t xml:space="preserve"> – Иллюстрация </w:t>
      </w:r>
      <w:r w:rsidRPr="00426C9E">
        <w:rPr>
          <w:lang w:eastAsia="ru-RU"/>
        </w:rPr>
        <w:t xml:space="preserve">использования </w:t>
      </w:r>
      <w:r w:rsidRPr="00426C9E">
        <w:rPr>
          <w:lang w:val="en-US" w:eastAsia="ru-RU"/>
        </w:rPr>
        <w:t>CRC</w:t>
      </w:r>
      <w:r w:rsidRPr="00426C9E">
        <w:rPr>
          <w:lang w:eastAsia="ru-RU"/>
        </w:rPr>
        <w:t>-</w:t>
      </w:r>
      <w:r w:rsidRPr="00426C9E">
        <w:rPr>
          <w:lang w:eastAsia="ru-RU"/>
        </w:rPr>
        <w:t xml:space="preserve">карт для описания </w:t>
      </w:r>
      <w:r w:rsidRPr="00426C9E">
        <w:rPr>
          <w:lang w:val="en-US" w:eastAsia="ru-RU"/>
        </w:rPr>
        <w:t>MVC</w:t>
      </w:r>
      <w:r w:rsidRPr="00426C9E">
        <w:rPr>
          <w:lang w:eastAsia="ru-RU"/>
        </w:rPr>
        <w:t xml:space="preserve"> модели</w:t>
      </w:r>
      <w:r w:rsidRPr="00426C9E">
        <w:t xml:space="preserve"> </w:t>
      </w:r>
      <w:proofErr w:type="spellStart"/>
      <w:r w:rsidRPr="00426C9E">
        <w:rPr>
          <w:lang w:eastAsia="ru-RU"/>
        </w:rPr>
        <w:t>Smalltalk</w:t>
      </w:r>
      <w:proofErr w:type="spellEnd"/>
      <w:r w:rsidRPr="00426C9E">
        <w:rPr>
          <w:lang w:eastAsia="ru-RU"/>
        </w:rPr>
        <w:t xml:space="preserve"> (из оригинальной работы Уорда </w:t>
      </w:r>
      <w:proofErr w:type="spellStart"/>
      <w:r w:rsidRPr="00426C9E">
        <w:rPr>
          <w:lang w:eastAsia="ru-RU"/>
        </w:rPr>
        <w:t>Каннингена</w:t>
      </w:r>
      <w:proofErr w:type="spellEnd"/>
      <w:r w:rsidRPr="00426C9E">
        <w:rPr>
          <w:lang w:eastAsia="ru-RU"/>
        </w:rPr>
        <w:t xml:space="preserve"> и Кента Бека [1])</w:t>
      </w:r>
    </w:p>
    <w:p w14:paraId="2FF2BF81" w14:textId="77777777" w:rsidR="00EE3CD9" w:rsidRPr="00EE3CD9" w:rsidRDefault="00EE3CD9" w:rsidP="00B21895">
      <w:pPr>
        <w:ind w:firstLine="567"/>
        <w:jc w:val="both"/>
        <w:outlineLvl w:val="1"/>
        <w:rPr>
          <w:lang w:eastAsia="ru-RU"/>
        </w:rPr>
      </w:pPr>
    </w:p>
    <w:p w14:paraId="027379AF" w14:textId="49A5EFB3" w:rsidR="00B21895" w:rsidRDefault="00385511" w:rsidP="00B21895">
      <w:pPr>
        <w:ind w:firstLine="567"/>
        <w:jc w:val="both"/>
        <w:outlineLvl w:val="1"/>
        <w:rPr>
          <w:lang w:eastAsia="ru-RU"/>
        </w:rPr>
      </w:pPr>
      <w:r>
        <w:rPr>
          <w:lang w:val="en-US" w:eastAsia="ru-RU"/>
        </w:rPr>
        <w:t>CRC</w:t>
      </w:r>
      <w:r w:rsidRPr="00385511">
        <w:rPr>
          <w:lang w:eastAsia="ru-RU"/>
        </w:rPr>
        <w:t>-</w:t>
      </w:r>
      <w:r>
        <w:rPr>
          <w:lang w:eastAsia="ru-RU"/>
        </w:rPr>
        <w:t>карты применяются в том случае, когда изначально необходимо определиться с классами и способами их взаимодействия на стадии проектирования программного обеспечения.</w:t>
      </w:r>
    </w:p>
    <w:p w14:paraId="7A136D6A" w14:textId="3F2A5C9B" w:rsidR="00EE3CD9" w:rsidRPr="00F0586A" w:rsidRDefault="00F0586A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 xml:space="preserve">Типичное содержание </w:t>
      </w:r>
      <w:r>
        <w:rPr>
          <w:lang w:val="en-US" w:eastAsia="ru-RU"/>
        </w:rPr>
        <w:t>CRC</w:t>
      </w:r>
      <w:r w:rsidRPr="00F0586A">
        <w:rPr>
          <w:lang w:eastAsia="ru-RU"/>
        </w:rPr>
        <w:t>-</w:t>
      </w:r>
      <w:r>
        <w:rPr>
          <w:lang w:eastAsia="ru-RU"/>
        </w:rPr>
        <w:t>карты:</w:t>
      </w:r>
    </w:p>
    <w:p w14:paraId="2908EA3D" w14:textId="39AA048F" w:rsidR="00B21895" w:rsidRDefault="00F0586A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1. Класс (подкласс, суперкласс)</w:t>
      </w:r>
    </w:p>
    <w:p w14:paraId="4A7DB365" w14:textId="7518CCB8" w:rsidR="00F0586A" w:rsidRDefault="00F0586A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2. Обязанности класса</w:t>
      </w:r>
    </w:p>
    <w:p w14:paraId="5358148A" w14:textId="1030CCBE" w:rsidR="00F0586A" w:rsidRPr="00F0586A" w:rsidRDefault="00F0586A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3. Связь с другими классами</w:t>
      </w:r>
    </w:p>
    <w:p w14:paraId="13AEA928" w14:textId="58192075" w:rsidR="00B21895" w:rsidRDefault="00F0586A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 xml:space="preserve">Применение малых карточек </w:t>
      </w:r>
      <w:r w:rsidR="00244A33">
        <w:rPr>
          <w:lang w:eastAsia="ru-RU"/>
        </w:rPr>
        <w:t xml:space="preserve">позволяет абстрагироваться от сложности разработки. Карты акцентируют внимание на сущности класса и скрывают от разработчика детали, которые не нужны на стадии проектирования. Малый размер карточек на психологическом уровне способствует </w:t>
      </w:r>
      <w:r w:rsidR="008A26CD">
        <w:rPr>
          <w:lang w:eastAsia="ru-RU"/>
        </w:rPr>
        <w:t>выделению главных обязанностей класса.</w:t>
      </w:r>
    </w:p>
    <w:p w14:paraId="56FF0CFB" w14:textId="25D9841D" w:rsidR="008A26CD" w:rsidRPr="008A26CD" w:rsidRDefault="008A26CD" w:rsidP="00B21895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 xml:space="preserve">В процессе проектирования с использованием </w:t>
      </w:r>
      <w:r>
        <w:rPr>
          <w:lang w:val="en-US" w:eastAsia="ru-RU"/>
        </w:rPr>
        <w:t>CRC</w:t>
      </w:r>
      <w:r w:rsidRPr="008A26CD">
        <w:rPr>
          <w:lang w:eastAsia="ru-RU"/>
        </w:rPr>
        <w:t>-</w:t>
      </w:r>
      <w:r>
        <w:rPr>
          <w:lang w:eastAsia="ru-RU"/>
        </w:rPr>
        <w:t>карты выделяются следующие этапы:</w:t>
      </w:r>
    </w:p>
    <w:p w14:paraId="3595D49D" w14:textId="31DBEBD5" w:rsidR="00B21895" w:rsidRDefault="008A26CD" w:rsidP="00B96CC4">
      <w:pPr>
        <w:ind w:firstLine="567"/>
        <w:jc w:val="both"/>
        <w:outlineLvl w:val="1"/>
        <w:rPr>
          <w:lang w:eastAsia="ru-RU"/>
        </w:rPr>
      </w:pPr>
      <w:r w:rsidRPr="00673463">
        <w:rPr>
          <w:b/>
          <w:lang w:eastAsia="ru-RU"/>
        </w:rPr>
        <w:t xml:space="preserve">1. Построение диаграммы </w:t>
      </w:r>
      <w:r w:rsidR="00673463">
        <w:rPr>
          <w:b/>
          <w:lang w:eastAsia="ru-RU"/>
        </w:rPr>
        <w:t>прецедентов</w:t>
      </w:r>
      <w:r w:rsidRPr="00673463">
        <w:rPr>
          <w:b/>
          <w:lang w:eastAsia="ru-RU"/>
        </w:rPr>
        <w:t>.</w:t>
      </w:r>
      <w:r>
        <w:rPr>
          <w:lang w:eastAsia="ru-RU"/>
        </w:rPr>
        <w:t xml:space="preserve"> На данном этапе выявляются </w:t>
      </w:r>
      <w:proofErr w:type="spellStart"/>
      <w:r>
        <w:rPr>
          <w:lang w:eastAsia="ru-RU"/>
        </w:rPr>
        <w:t>акторы</w:t>
      </w:r>
      <w:proofErr w:type="spellEnd"/>
      <w:r>
        <w:rPr>
          <w:lang w:eastAsia="ru-RU"/>
        </w:rPr>
        <w:t xml:space="preserve"> и прецеденты системы.</w:t>
      </w:r>
    </w:p>
    <w:p w14:paraId="3B56337D" w14:textId="1BDD02AA" w:rsidR="007844E3" w:rsidRPr="00B21895" w:rsidRDefault="000836AB" w:rsidP="00B21895">
      <w:pPr>
        <w:spacing w:line="276" w:lineRule="auto"/>
        <w:ind w:firstLine="567"/>
        <w:jc w:val="both"/>
        <w:outlineLvl w:val="1"/>
        <w:rPr>
          <w:lang w:eastAsia="ru-RU"/>
        </w:rPr>
      </w:pPr>
      <w:r w:rsidRPr="00B21895">
        <w:rPr>
          <w:lang w:eastAsia="ru-RU"/>
        </w:rPr>
        <w:t xml:space="preserve">Рассмотрим </w:t>
      </w:r>
      <w:r w:rsidR="00B96CC4">
        <w:rPr>
          <w:lang w:eastAsia="ru-RU"/>
        </w:rPr>
        <w:t>диаграмму прецедентов</w:t>
      </w:r>
      <w:r w:rsidRPr="00B21895">
        <w:rPr>
          <w:lang w:eastAsia="ru-RU"/>
        </w:rPr>
        <w:t xml:space="preserve"> на примере банкомата.</w:t>
      </w:r>
    </w:p>
    <w:p w14:paraId="750212EB" w14:textId="77777777" w:rsidR="000836AB" w:rsidRDefault="000836AB" w:rsidP="00B21895">
      <w:pPr>
        <w:ind w:firstLine="567"/>
        <w:jc w:val="both"/>
        <w:outlineLvl w:val="1"/>
        <w:rPr>
          <w:lang w:eastAsia="ru-RU"/>
        </w:rPr>
      </w:pPr>
    </w:p>
    <w:p w14:paraId="6B9CB50F" w14:textId="77777777" w:rsidR="007844E3" w:rsidRDefault="007844E3" w:rsidP="007D24CC">
      <w:pPr>
        <w:ind w:firstLine="567"/>
        <w:jc w:val="center"/>
        <w:outlineLvl w:val="1"/>
        <w:rPr>
          <w:lang w:eastAsia="ru-RU"/>
        </w:rPr>
      </w:pPr>
      <w:r w:rsidRPr="007844E3">
        <w:rPr>
          <w:noProof/>
          <w:lang w:eastAsia="ru-RU"/>
        </w:rPr>
        <w:drawing>
          <wp:inline distT="0" distB="0" distL="0" distR="0" wp14:anchorId="54C88A75" wp14:editId="2C748C5D">
            <wp:extent cx="4295775" cy="3061061"/>
            <wp:effectExtent l="0" t="0" r="0" b="6350"/>
            <wp:docPr id="7" name="Рисунок 7" descr="http://rudocs.exdat.com/pars_docs/tw_refs/24/23838/23838_html_m57c451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24/23838/23838_html_m57c451d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6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AEBAB" w14:textId="3DAA67E4" w:rsidR="007844E3" w:rsidRPr="00426C9E" w:rsidRDefault="00B96CC4" w:rsidP="00B96CC4">
      <w:pPr>
        <w:jc w:val="center"/>
        <w:outlineLvl w:val="1"/>
        <w:rPr>
          <w:lang w:eastAsia="ru-RU"/>
        </w:rPr>
      </w:pPr>
      <w:r w:rsidRPr="00426C9E">
        <w:rPr>
          <w:lang w:eastAsia="ru-RU"/>
        </w:rPr>
        <w:t>Рис. 2.3</w:t>
      </w:r>
      <w:r w:rsidR="00426C9E" w:rsidRPr="00426C9E">
        <w:rPr>
          <w:lang w:eastAsia="ru-RU"/>
        </w:rPr>
        <w:t xml:space="preserve"> – </w:t>
      </w:r>
      <w:r w:rsidR="007844E3" w:rsidRPr="00426C9E">
        <w:rPr>
          <w:lang w:eastAsia="ru-RU"/>
        </w:rPr>
        <w:t>Д</w:t>
      </w:r>
      <w:r w:rsidRPr="00426C9E">
        <w:rPr>
          <w:lang w:eastAsia="ru-RU"/>
        </w:rPr>
        <w:t>иаграмма прецедентов на примере системы</w:t>
      </w:r>
      <w:r w:rsidR="007844E3" w:rsidRPr="00426C9E">
        <w:rPr>
          <w:lang w:eastAsia="ru-RU"/>
        </w:rPr>
        <w:t xml:space="preserve"> «Банкомат»</w:t>
      </w:r>
    </w:p>
    <w:p w14:paraId="4D60633B" w14:textId="77777777" w:rsidR="00426C9E" w:rsidRDefault="00426C9E" w:rsidP="00673463">
      <w:pPr>
        <w:ind w:firstLine="567"/>
        <w:jc w:val="both"/>
        <w:outlineLvl w:val="1"/>
        <w:rPr>
          <w:lang w:eastAsia="ru-RU"/>
        </w:rPr>
      </w:pPr>
    </w:p>
    <w:p w14:paraId="385970F8" w14:textId="5520B146" w:rsidR="00B21895" w:rsidRDefault="00B96CC4" w:rsidP="00673463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Прецедентов может быть огромное множество. На примере системы «Банкомат» можно добавить также такие вар</w:t>
      </w:r>
      <w:r w:rsidR="00673463">
        <w:rPr>
          <w:lang w:eastAsia="ru-RU"/>
        </w:rPr>
        <w:t>ианты использования как: проверить пароль, вывести информацию на экран и т.д.</w:t>
      </w:r>
    </w:p>
    <w:p w14:paraId="623DA491" w14:textId="6179516B" w:rsidR="00673463" w:rsidRDefault="00673463" w:rsidP="00673463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t>Данный вид диаграмм применяется также в системе управления требованиями. Разработчик, используя диаграмму может показать основной функционал программного обеспечения, планируемого к разработке и убедиться в правильности необходимых реакций на отдельный действия.</w:t>
      </w:r>
    </w:p>
    <w:p w14:paraId="5A69B628" w14:textId="05CB9A44" w:rsidR="003A714C" w:rsidRDefault="00673463" w:rsidP="00673463">
      <w:pPr>
        <w:ind w:firstLine="567"/>
        <w:jc w:val="both"/>
        <w:outlineLvl w:val="1"/>
        <w:rPr>
          <w:lang w:eastAsia="ru-RU"/>
        </w:rPr>
      </w:pPr>
      <w:r w:rsidRPr="00673463">
        <w:rPr>
          <w:b/>
          <w:lang w:eastAsia="ru-RU"/>
        </w:rPr>
        <w:t>2. Определение классов.</w:t>
      </w:r>
      <w:r>
        <w:rPr>
          <w:lang w:eastAsia="ru-RU"/>
        </w:rPr>
        <w:t xml:space="preserve"> На данном этапе определяются классы необходимые для разработки системы. На примере банкомата это: клиент, банк, банкомат, служба безопасности банка и др. </w:t>
      </w:r>
      <w:r w:rsidR="003A714C">
        <w:rPr>
          <w:lang w:eastAsia="ru-RU"/>
        </w:rPr>
        <w:t xml:space="preserve">Классы описываются посредством </w:t>
      </w:r>
      <w:r w:rsidR="003A714C">
        <w:rPr>
          <w:lang w:val="en-US" w:eastAsia="ru-RU"/>
        </w:rPr>
        <w:t>CRC</w:t>
      </w:r>
      <w:r w:rsidR="003A714C" w:rsidRPr="003A714C">
        <w:rPr>
          <w:lang w:eastAsia="ru-RU"/>
        </w:rPr>
        <w:t>-</w:t>
      </w:r>
      <w:r w:rsidR="003A714C">
        <w:rPr>
          <w:lang w:eastAsia="ru-RU"/>
        </w:rPr>
        <w:t>карт. Физически карты часто представляют собой листки бумаги размером 10</w:t>
      </w:r>
      <w:r w:rsidR="003A714C" w:rsidRPr="003A714C">
        <w:rPr>
          <w:lang w:eastAsia="ru-RU"/>
        </w:rPr>
        <w:t>*15</w:t>
      </w:r>
      <w:r w:rsidR="003A714C">
        <w:rPr>
          <w:lang w:eastAsia="ru-RU"/>
        </w:rPr>
        <w:t xml:space="preserve"> см и разделенные на 3 части. </w:t>
      </w:r>
    </w:p>
    <w:p w14:paraId="247DF2A0" w14:textId="77777777" w:rsidR="003A714C" w:rsidRDefault="003A714C" w:rsidP="00673463">
      <w:pPr>
        <w:ind w:firstLine="567"/>
        <w:jc w:val="both"/>
        <w:outlineLvl w:val="1"/>
        <w:rPr>
          <w:lang w:eastAsia="ru-RU"/>
        </w:rPr>
      </w:pP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</w:tblGrid>
      <w:tr w:rsidR="003A714C" w:rsidRPr="003A714C" w14:paraId="01AF4240" w14:textId="77777777" w:rsidTr="0055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none" w:sz="0" w:space="0" w:color="auto"/>
            </w:tcBorders>
          </w:tcPr>
          <w:p w14:paraId="45B6678C" w14:textId="7A837E53" w:rsidR="003A714C" w:rsidRPr="00550DEA" w:rsidRDefault="003A714C" w:rsidP="00550DEA">
            <w:pPr>
              <w:jc w:val="both"/>
              <w:outlineLvl w:val="1"/>
              <w:rPr>
                <w:lang w:eastAsia="ru-RU"/>
              </w:rPr>
            </w:pPr>
            <w:r w:rsidRPr="00550DEA">
              <w:rPr>
                <w:lang w:eastAsia="ru-RU"/>
              </w:rPr>
              <w:t>Название класса</w:t>
            </w:r>
          </w:p>
        </w:tc>
      </w:tr>
      <w:tr w:rsidR="003A714C" w:rsidRPr="003A714C" w14:paraId="1D090FFF" w14:textId="77777777" w:rsidTr="00170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1975A7" w14:textId="77777777" w:rsidR="003A714C" w:rsidRDefault="003A714C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Действия, которые он выполняет (принято обозначать с глагола)</w:t>
            </w:r>
          </w:p>
          <w:p w14:paraId="00C34F14" w14:textId="77777777" w:rsidR="00170F45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  <w:p w14:paraId="5FBD69B6" w14:textId="77777777" w:rsidR="00170F45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  <w:p w14:paraId="008D54D9" w14:textId="77777777" w:rsidR="00170F45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  <w:p w14:paraId="3B8D434D" w14:textId="2A7B074B" w:rsidR="00170F45" w:rsidRPr="00550DEA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</w:tc>
        <w:tc>
          <w:tcPr>
            <w:tcW w:w="3402" w:type="dxa"/>
          </w:tcPr>
          <w:p w14:paraId="355BC7B4" w14:textId="4B3F3719" w:rsidR="003A714C" w:rsidRPr="00550DEA" w:rsidRDefault="003A714C" w:rsidP="00550DEA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 w:rsidRPr="00550DEA">
              <w:rPr>
                <w:lang w:eastAsia="ru-RU"/>
              </w:rPr>
              <w:t>Классы, с которыми происходит взаимодействие</w:t>
            </w:r>
          </w:p>
        </w:tc>
      </w:tr>
    </w:tbl>
    <w:p w14:paraId="1C161F9D" w14:textId="504E68A8" w:rsidR="00673463" w:rsidRDefault="003A714C" w:rsidP="00673463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lastRenderedPageBreak/>
        <w:t>В случае системы «</w:t>
      </w:r>
      <w:r w:rsidR="00550DEA">
        <w:rPr>
          <w:lang w:eastAsia="ru-RU"/>
        </w:rPr>
        <w:t>ба</w:t>
      </w:r>
      <w:r>
        <w:rPr>
          <w:lang w:eastAsia="ru-RU"/>
        </w:rPr>
        <w:t>н</w:t>
      </w:r>
      <w:r w:rsidR="00550DEA">
        <w:rPr>
          <w:lang w:eastAsia="ru-RU"/>
        </w:rPr>
        <w:t>к</w:t>
      </w:r>
      <w:r>
        <w:rPr>
          <w:lang w:eastAsia="ru-RU"/>
        </w:rPr>
        <w:t>омат» карты будут иметь следующий вид:</w:t>
      </w:r>
    </w:p>
    <w:p w14:paraId="7C24C83C" w14:textId="77777777" w:rsidR="003A714C" w:rsidRDefault="003A714C" w:rsidP="00673463">
      <w:pPr>
        <w:ind w:firstLine="567"/>
        <w:jc w:val="both"/>
        <w:outlineLvl w:val="1"/>
        <w:rPr>
          <w:lang w:eastAsia="ru-RU"/>
        </w:rPr>
      </w:pP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</w:tblGrid>
      <w:tr w:rsidR="00550DEA" w:rsidRPr="003A714C" w14:paraId="7E60C4F6" w14:textId="77777777" w:rsidTr="0055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none" w:sz="0" w:space="0" w:color="auto"/>
            </w:tcBorders>
          </w:tcPr>
          <w:p w14:paraId="61AE7F91" w14:textId="6AE2FB22" w:rsidR="00550DEA" w:rsidRPr="00550DEA" w:rsidRDefault="00550DEA" w:rsidP="00AC41CE">
            <w:pPr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Клиент</w:t>
            </w:r>
          </w:p>
        </w:tc>
      </w:tr>
      <w:tr w:rsidR="00550DEA" w:rsidRPr="003A714C" w14:paraId="16616286" w14:textId="77777777" w:rsidTr="0055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72CD70" w14:textId="182E479D" w:rsidR="00550DEA" w:rsidRPr="00550DEA" w:rsidRDefault="00550DEA" w:rsidP="00550DEA">
            <w:pPr>
              <w:ind w:left="26"/>
              <w:outlineLvl w:val="1"/>
              <w:rPr>
                <w:b w:val="0"/>
                <w:szCs w:val="20"/>
                <w:lang w:eastAsia="ru-RU"/>
              </w:rPr>
            </w:pPr>
            <w:r>
              <w:rPr>
                <w:b w:val="0"/>
                <w:szCs w:val="20"/>
                <w:lang w:eastAsia="ru-RU"/>
              </w:rPr>
              <w:t>Вставляет</w:t>
            </w:r>
            <w:r w:rsidRPr="00550DEA">
              <w:rPr>
                <w:b w:val="0"/>
                <w:szCs w:val="20"/>
                <w:lang w:eastAsia="ru-RU"/>
              </w:rPr>
              <w:t xml:space="preserve"> карточку в банкомат</w:t>
            </w:r>
          </w:p>
          <w:p w14:paraId="0D401383" w14:textId="77777777" w:rsidR="00550DEA" w:rsidRPr="00550DEA" w:rsidRDefault="00550DEA" w:rsidP="00550DEA">
            <w:pPr>
              <w:ind w:left="26"/>
              <w:outlineLvl w:val="1"/>
              <w:rPr>
                <w:b w:val="0"/>
                <w:szCs w:val="20"/>
                <w:lang w:eastAsia="ru-RU"/>
              </w:rPr>
            </w:pPr>
            <w:r w:rsidRPr="00550DEA">
              <w:rPr>
                <w:b w:val="0"/>
                <w:szCs w:val="20"/>
                <w:lang w:eastAsia="ru-RU"/>
              </w:rPr>
              <w:t>Вводит пароль</w:t>
            </w:r>
          </w:p>
          <w:p w14:paraId="6E39498D" w14:textId="77777777" w:rsidR="00550DEA" w:rsidRPr="00550DEA" w:rsidRDefault="00550DEA" w:rsidP="00550DEA">
            <w:pPr>
              <w:ind w:left="26"/>
              <w:outlineLvl w:val="1"/>
              <w:rPr>
                <w:b w:val="0"/>
                <w:szCs w:val="20"/>
                <w:lang w:eastAsia="ru-RU"/>
              </w:rPr>
            </w:pPr>
            <w:r w:rsidRPr="00550DEA">
              <w:rPr>
                <w:b w:val="0"/>
                <w:szCs w:val="20"/>
                <w:lang w:eastAsia="ru-RU"/>
              </w:rPr>
              <w:t>Указывает тип операции</w:t>
            </w:r>
          </w:p>
          <w:p w14:paraId="26C79292" w14:textId="77777777" w:rsidR="00550DEA" w:rsidRPr="00550DEA" w:rsidRDefault="00550DEA" w:rsidP="00550DEA">
            <w:pPr>
              <w:ind w:left="26"/>
              <w:outlineLvl w:val="1"/>
              <w:rPr>
                <w:b w:val="0"/>
                <w:szCs w:val="20"/>
                <w:lang w:eastAsia="ru-RU"/>
              </w:rPr>
            </w:pPr>
            <w:r w:rsidRPr="00550DEA">
              <w:rPr>
                <w:b w:val="0"/>
                <w:szCs w:val="20"/>
                <w:lang w:eastAsia="ru-RU"/>
              </w:rPr>
              <w:t>Вводит сумму</w:t>
            </w:r>
          </w:p>
          <w:p w14:paraId="514EB7B1" w14:textId="77777777" w:rsidR="00550DEA" w:rsidRPr="00550DEA" w:rsidRDefault="00550DEA" w:rsidP="00550DEA">
            <w:pPr>
              <w:ind w:left="26"/>
              <w:outlineLvl w:val="1"/>
              <w:rPr>
                <w:b w:val="0"/>
                <w:szCs w:val="20"/>
                <w:lang w:eastAsia="ru-RU"/>
              </w:rPr>
            </w:pPr>
            <w:r w:rsidRPr="00550DEA">
              <w:rPr>
                <w:b w:val="0"/>
                <w:szCs w:val="20"/>
                <w:lang w:eastAsia="ru-RU"/>
              </w:rPr>
              <w:t>Получает деньги</w:t>
            </w:r>
          </w:p>
          <w:p w14:paraId="61710D72" w14:textId="53E9D42C" w:rsidR="00550DEA" w:rsidRPr="00550DEA" w:rsidRDefault="00550DEA" w:rsidP="00550DEA">
            <w:pPr>
              <w:ind w:left="26"/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szCs w:val="20"/>
                <w:lang w:eastAsia="ru-RU"/>
              </w:rPr>
              <w:t>Вынимает карточку</w:t>
            </w:r>
          </w:p>
        </w:tc>
        <w:tc>
          <w:tcPr>
            <w:tcW w:w="3402" w:type="dxa"/>
          </w:tcPr>
          <w:p w14:paraId="491DC6D3" w14:textId="03D631C7" w:rsidR="00550DEA" w:rsidRPr="00550DEA" w:rsidRDefault="00550DEA" w:rsidP="00AC41CE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Банкомат</w:t>
            </w:r>
          </w:p>
        </w:tc>
      </w:tr>
    </w:tbl>
    <w:p w14:paraId="0AE026DC" w14:textId="77777777" w:rsidR="003A714C" w:rsidRDefault="003A714C" w:rsidP="00673463">
      <w:pPr>
        <w:ind w:firstLine="567"/>
        <w:jc w:val="both"/>
        <w:outlineLvl w:val="1"/>
        <w:rPr>
          <w:lang w:eastAsia="ru-RU"/>
        </w:rPr>
      </w:pP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</w:tblGrid>
      <w:tr w:rsidR="00550DEA" w:rsidRPr="003A714C" w14:paraId="6A671F99" w14:textId="77777777" w:rsidTr="0055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none" w:sz="0" w:space="0" w:color="auto"/>
            </w:tcBorders>
          </w:tcPr>
          <w:p w14:paraId="310D684D" w14:textId="68B347B8" w:rsidR="00550DEA" w:rsidRPr="00550DEA" w:rsidRDefault="00550DEA" w:rsidP="00AC41CE">
            <w:pPr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Банкомат</w:t>
            </w:r>
          </w:p>
        </w:tc>
      </w:tr>
      <w:tr w:rsidR="00550DEA" w:rsidRPr="003A714C" w14:paraId="4744859D" w14:textId="77777777" w:rsidTr="0055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92EAB5" w14:textId="246FC6CA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Отображает информацию для клиента</w:t>
            </w:r>
          </w:p>
          <w:p w14:paraId="664328D9" w14:textId="39A0653B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Передает информацию в банк</w:t>
            </w:r>
          </w:p>
          <w:p w14:paraId="3982F9DA" w14:textId="218B6198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Выдает</w:t>
            </w:r>
            <w:r w:rsidRPr="00550DEA">
              <w:rPr>
                <w:b w:val="0"/>
                <w:lang w:eastAsia="ru-RU"/>
              </w:rPr>
              <w:t xml:space="preserve"> купюры</w:t>
            </w:r>
          </w:p>
          <w:p w14:paraId="0603B498" w14:textId="77777777" w:rsid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Распечатывает счет</w:t>
            </w:r>
          </w:p>
          <w:p w14:paraId="5733E9EF" w14:textId="77777777" w:rsidR="00170F45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  <w:p w14:paraId="11341151" w14:textId="330F976E" w:rsidR="00170F45" w:rsidRPr="00550DEA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</w:tc>
        <w:tc>
          <w:tcPr>
            <w:tcW w:w="3402" w:type="dxa"/>
          </w:tcPr>
          <w:p w14:paraId="3EDAD300" w14:textId="77777777" w:rsidR="00550DEA" w:rsidRDefault="00550DEA" w:rsidP="00AC41CE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Клиент</w:t>
            </w:r>
          </w:p>
          <w:p w14:paraId="6BDD700E" w14:textId="77777777" w:rsidR="00550DEA" w:rsidRDefault="00550DEA" w:rsidP="00AC41CE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Банк</w:t>
            </w:r>
          </w:p>
          <w:p w14:paraId="15891703" w14:textId="14BE5100" w:rsidR="00550DEA" w:rsidRPr="00550DEA" w:rsidRDefault="00550DEA" w:rsidP="00AC41CE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Служба безопасности банка</w:t>
            </w:r>
          </w:p>
        </w:tc>
      </w:tr>
    </w:tbl>
    <w:p w14:paraId="543F8E01" w14:textId="77777777" w:rsidR="003A714C" w:rsidRDefault="003A714C" w:rsidP="00673463">
      <w:pPr>
        <w:ind w:firstLine="567"/>
        <w:jc w:val="both"/>
        <w:outlineLvl w:val="1"/>
        <w:rPr>
          <w:lang w:eastAsia="ru-RU"/>
        </w:rPr>
      </w:pP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</w:tblGrid>
      <w:tr w:rsidR="00550DEA" w:rsidRPr="003A714C" w14:paraId="214FAAD2" w14:textId="77777777" w:rsidTr="0055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none" w:sz="0" w:space="0" w:color="auto"/>
            </w:tcBorders>
          </w:tcPr>
          <w:p w14:paraId="2AC6A25E" w14:textId="1A614BD4" w:rsidR="00550DEA" w:rsidRPr="00550DEA" w:rsidRDefault="00550DEA" w:rsidP="00AC41CE">
            <w:pPr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Служба безопасности банка</w:t>
            </w:r>
          </w:p>
        </w:tc>
      </w:tr>
      <w:tr w:rsidR="00550DEA" w:rsidRPr="003A714C" w14:paraId="4E0E8131" w14:textId="77777777" w:rsidTr="0055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D6EB0B" w14:textId="4CC45272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Проверяет пароль</w:t>
            </w:r>
          </w:p>
          <w:p w14:paraId="7803E4E7" w14:textId="1337EF18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Проверяет подлинность карточки</w:t>
            </w:r>
          </w:p>
          <w:p w14:paraId="48715EF0" w14:textId="1476638B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Идентифицирует клиента</w:t>
            </w:r>
          </w:p>
          <w:p w14:paraId="7DA250EF" w14:textId="77777777" w:rsid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Следит за правильностью транзакций</w:t>
            </w:r>
          </w:p>
          <w:p w14:paraId="5707DC3B" w14:textId="77777777" w:rsidR="00170F45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  <w:p w14:paraId="0858F663" w14:textId="1D6046B2" w:rsidR="00170F45" w:rsidRPr="00550DEA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</w:tc>
        <w:tc>
          <w:tcPr>
            <w:tcW w:w="3402" w:type="dxa"/>
          </w:tcPr>
          <w:p w14:paraId="1184CC1F" w14:textId="77777777" w:rsidR="00550DEA" w:rsidRDefault="00550DEA" w:rsidP="00AC41CE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Банк</w:t>
            </w:r>
          </w:p>
          <w:p w14:paraId="57F0DB00" w14:textId="02B9D018" w:rsidR="00550DEA" w:rsidRPr="00550DEA" w:rsidRDefault="00550DEA" w:rsidP="00AC41CE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Банкомат</w:t>
            </w:r>
          </w:p>
        </w:tc>
      </w:tr>
    </w:tbl>
    <w:p w14:paraId="25378C2A" w14:textId="77777777" w:rsidR="003A714C" w:rsidRPr="003A714C" w:rsidRDefault="003A714C" w:rsidP="00673463">
      <w:pPr>
        <w:ind w:firstLine="567"/>
        <w:jc w:val="both"/>
        <w:outlineLvl w:val="1"/>
        <w:rPr>
          <w:lang w:eastAsia="ru-RU"/>
        </w:rPr>
      </w:pPr>
    </w:p>
    <w:tbl>
      <w:tblPr>
        <w:tblStyle w:val="ListTable1Ligh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3402"/>
      </w:tblGrid>
      <w:tr w:rsidR="00550DEA" w:rsidRPr="003A714C" w14:paraId="518896FC" w14:textId="77777777" w:rsidTr="00550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  <w:gridSpan w:val="2"/>
            <w:tcBorders>
              <w:bottom w:val="none" w:sz="0" w:space="0" w:color="auto"/>
            </w:tcBorders>
          </w:tcPr>
          <w:p w14:paraId="0FB29847" w14:textId="3C7504F9" w:rsidR="00550DEA" w:rsidRPr="00550DEA" w:rsidRDefault="00550DEA" w:rsidP="00AC41CE">
            <w:pPr>
              <w:jc w:val="both"/>
              <w:outlineLvl w:val="1"/>
              <w:rPr>
                <w:lang w:eastAsia="ru-RU"/>
              </w:rPr>
            </w:pPr>
            <w:r>
              <w:rPr>
                <w:lang w:eastAsia="ru-RU"/>
              </w:rPr>
              <w:t>Банк</w:t>
            </w:r>
          </w:p>
        </w:tc>
      </w:tr>
      <w:tr w:rsidR="00550DEA" w:rsidRPr="003A714C" w14:paraId="435934D6" w14:textId="77777777" w:rsidTr="00550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6AB543F" w14:textId="3268BFE7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Проверяет возможность выдачи средств</w:t>
            </w:r>
          </w:p>
          <w:p w14:paraId="05CBD134" w14:textId="074105C4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Сообщает о наличии денег</w:t>
            </w:r>
          </w:p>
          <w:p w14:paraId="772562F9" w14:textId="6DEBBC57" w:rsidR="00550DEA" w:rsidRP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Выдает информацию об остатке</w:t>
            </w:r>
          </w:p>
          <w:p w14:paraId="6398A391" w14:textId="77777777" w:rsidR="00550DEA" w:rsidRDefault="00550DEA" w:rsidP="00550DEA">
            <w:pPr>
              <w:jc w:val="both"/>
              <w:outlineLvl w:val="1"/>
              <w:rPr>
                <w:b w:val="0"/>
                <w:lang w:eastAsia="ru-RU"/>
              </w:rPr>
            </w:pPr>
            <w:r w:rsidRPr="00550DEA">
              <w:rPr>
                <w:b w:val="0"/>
                <w:lang w:eastAsia="ru-RU"/>
              </w:rPr>
              <w:t>Хранит информацию о счете клиента</w:t>
            </w:r>
          </w:p>
          <w:p w14:paraId="71C7CD3C" w14:textId="77777777" w:rsidR="00170F45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  <w:p w14:paraId="00152E6C" w14:textId="7052D54D" w:rsidR="00170F45" w:rsidRPr="00550DEA" w:rsidRDefault="00170F45" w:rsidP="00550DEA">
            <w:pPr>
              <w:jc w:val="both"/>
              <w:outlineLvl w:val="1"/>
              <w:rPr>
                <w:b w:val="0"/>
                <w:lang w:eastAsia="ru-RU"/>
              </w:rPr>
            </w:pPr>
          </w:p>
        </w:tc>
        <w:tc>
          <w:tcPr>
            <w:tcW w:w="3402" w:type="dxa"/>
          </w:tcPr>
          <w:p w14:paraId="5A826294" w14:textId="77777777" w:rsidR="00550DEA" w:rsidRDefault="00550DEA" w:rsidP="00550DEA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Банкомат</w:t>
            </w:r>
          </w:p>
          <w:p w14:paraId="47A295CA" w14:textId="570C9FF5" w:rsidR="00550DEA" w:rsidRPr="00550DEA" w:rsidRDefault="00550DEA" w:rsidP="00550DEA">
            <w:pPr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Служба безопасности банка</w:t>
            </w:r>
          </w:p>
        </w:tc>
      </w:tr>
    </w:tbl>
    <w:p w14:paraId="6EE9CF48" w14:textId="77777777" w:rsidR="00426C9E" w:rsidRDefault="00426C9E" w:rsidP="007844E3">
      <w:pPr>
        <w:ind w:firstLine="567"/>
        <w:outlineLvl w:val="1"/>
        <w:rPr>
          <w:b/>
          <w:lang w:eastAsia="ru-RU"/>
        </w:rPr>
      </w:pPr>
    </w:p>
    <w:p w14:paraId="028649DF" w14:textId="1F919F34" w:rsidR="00426C9E" w:rsidRPr="00426C9E" w:rsidRDefault="00426C9E" w:rsidP="00426C9E">
      <w:pPr>
        <w:ind w:firstLine="567"/>
        <w:outlineLvl w:val="1"/>
        <w:rPr>
          <w:b/>
          <w:lang w:eastAsia="ru-RU"/>
        </w:rPr>
      </w:pPr>
      <w:r w:rsidRPr="00426C9E">
        <w:rPr>
          <w:b/>
          <w:lang w:eastAsia="ru-RU"/>
        </w:rPr>
        <w:t xml:space="preserve">3. </w:t>
      </w:r>
      <w:r w:rsidR="00170F45" w:rsidRPr="00426C9E">
        <w:rPr>
          <w:b/>
          <w:lang w:eastAsia="ru-RU"/>
        </w:rPr>
        <w:t>Проверка достаточности (избыточности) классов</w:t>
      </w:r>
      <w:r w:rsidRPr="00426C9E">
        <w:rPr>
          <w:b/>
          <w:lang w:eastAsia="ru-RU"/>
        </w:rPr>
        <w:t xml:space="preserve"> и корректности их взаимодействия. </w:t>
      </w:r>
      <w:r>
        <w:rPr>
          <w:lang w:eastAsia="ru-RU"/>
        </w:rPr>
        <w:t>На данном этапе строится диаграмма взаимодействия спроектированных классов.</w:t>
      </w:r>
    </w:p>
    <w:p w14:paraId="74CC9E51" w14:textId="77777777" w:rsidR="00426C9E" w:rsidRDefault="00426C9E" w:rsidP="007844E3">
      <w:pPr>
        <w:ind w:firstLine="567"/>
        <w:outlineLvl w:val="1"/>
        <w:rPr>
          <w:lang w:eastAsia="ru-RU"/>
        </w:rPr>
      </w:pPr>
    </w:p>
    <w:p w14:paraId="4A2679AB" w14:textId="77777777" w:rsidR="009B4730" w:rsidRDefault="009B4730" w:rsidP="007844E3">
      <w:pPr>
        <w:ind w:firstLine="567"/>
        <w:outlineLvl w:val="1"/>
        <w:rPr>
          <w:lang w:eastAsia="ru-RU"/>
        </w:rPr>
      </w:pPr>
    </w:p>
    <w:p w14:paraId="41166153" w14:textId="77777777" w:rsidR="007844E3" w:rsidRDefault="007844E3" w:rsidP="007844E3">
      <w:pPr>
        <w:ind w:firstLine="567"/>
        <w:jc w:val="center"/>
        <w:outlineLvl w:val="1"/>
        <w:rPr>
          <w:lang w:eastAsia="ru-RU"/>
        </w:rPr>
      </w:pPr>
      <w:bookmarkStart w:id="0" w:name="_GoBack"/>
      <w:r w:rsidRPr="007844E3">
        <w:rPr>
          <w:noProof/>
          <w:lang w:eastAsia="ru-RU"/>
        </w:rPr>
        <w:drawing>
          <wp:inline distT="0" distB="0" distL="0" distR="0" wp14:anchorId="0E3987CE" wp14:editId="501BB045">
            <wp:extent cx="4909249" cy="2352675"/>
            <wp:effectExtent l="0" t="0" r="5715" b="0"/>
            <wp:docPr id="1" name="Рисунок 1" descr="http://rudocs.exdat.com/pars_docs/tw_refs/24/23838/23838_html_m72a859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udocs.exdat.com/pars_docs/tw_refs/24/23838/23838_html_m72a8596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55" cy="23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2A07C94" w14:textId="411D2EE4" w:rsidR="007844E3" w:rsidRDefault="00426C9E" w:rsidP="007844E3">
      <w:pPr>
        <w:ind w:firstLine="567"/>
        <w:jc w:val="center"/>
        <w:outlineLvl w:val="1"/>
        <w:rPr>
          <w:lang w:eastAsia="ru-RU"/>
        </w:rPr>
      </w:pPr>
      <w:r>
        <w:rPr>
          <w:lang w:eastAsia="ru-RU"/>
        </w:rPr>
        <w:t xml:space="preserve">Рис. </w:t>
      </w:r>
      <w:r>
        <w:rPr>
          <w:lang w:val="en-US" w:eastAsia="ru-RU"/>
        </w:rPr>
        <w:t>2</w:t>
      </w:r>
      <w:r>
        <w:rPr>
          <w:lang w:eastAsia="ru-RU"/>
        </w:rPr>
        <w:t>.</w:t>
      </w:r>
      <w:r>
        <w:rPr>
          <w:lang w:val="en-US" w:eastAsia="ru-RU"/>
        </w:rPr>
        <w:t xml:space="preserve">4 – </w:t>
      </w:r>
      <w:r w:rsidR="007844E3" w:rsidRPr="007844E3">
        <w:rPr>
          <w:lang w:eastAsia="ru-RU"/>
        </w:rPr>
        <w:t>Диаграмма взаимодействия</w:t>
      </w:r>
    </w:p>
    <w:p w14:paraId="179CAF5B" w14:textId="77777777" w:rsidR="00426C9E" w:rsidRDefault="00426C9E" w:rsidP="00426C9E">
      <w:pPr>
        <w:ind w:firstLine="567"/>
        <w:jc w:val="both"/>
        <w:outlineLvl w:val="1"/>
        <w:rPr>
          <w:lang w:eastAsia="ru-RU"/>
        </w:rPr>
      </w:pPr>
    </w:p>
    <w:p w14:paraId="26BFE6A6" w14:textId="19713472" w:rsidR="00426C9E" w:rsidRDefault="00426C9E" w:rsidP="00426C9E">
      <w:pPr>
        <w:ind w:firstLine="567"/>
        <w:jc w:val="both"/>
        <w:outlineLvl w:val="1"/>
        <w:rPr>
          <w:lang w:eastAsia="ru-RU"/>
        </w:rPr>
      </w:pPr>
      <w:r>
        <w:rPr>
          <w:lang w:eastAsia="ru-RU"/>
        </w:rPr>
        <w:lastRenderedPageBreak/>
        <w:t xml:space="preserve">На основании данного метода можно выполнить инсценировку работы системы. Для этого достаточно будет раздать участникам разработки карточки с классами. После чего начать импровизированную ролевую игру, в которой первый участник читает действие исходе из доставшейся ему карточки с классом, а другие участники соответствующим методом реагируют на его действия. Такой метод может определить как избыточные взаимодействия, так и явные ошибки </w:t>
      </w:r>
      <w:proofErr w:type="gramStart"/>
      <w:r>
        <w:rPr>
          <w:lang w:eastAsia="ru-RU"/>
        </w:rPr>
        <w:t>про проектировании</w:t>
      </w:r>
      <w:proofErr w:type="gramEnd"/>
      <w:r>
        <w:rPr>
          <w:lang w:eastAsia="ru-RU"/>
        </w:rPr>
        <w:t xml:space="preserve">. </w:t>
      </w:r>
    </w:p>
    <w:p w14:paraId="406A3854" w14:textId="77777777" w:rsidR="00426C9E" w:rsidRDefault="00426C9E" w:rsidP="00426C9E">
      <w:pPr>
        <w:ind w:firstLine="567"/>
        <w:jc w:val="both"/>
        <w:outlineLvl w:val="1"/>
        <w:rPr>
          <w:lang w:eastAsia="ru-RU"/>
        </w:rPr>
      </w:pPr>
    </w:p>
    <w:p w14:paraId="45FFB639" w14:textId="77777777" w:rsidR="00426C9E" w:rsidRDefault="00426C9E" w:rsidP="00426C9E">
      <w:pPr>
        <w:ind w:firstLine="567"/>
        <w:jc w:val="both"/>
        <w:outlineLvl w:val="1"/>
        <w:rPr>
          <w:lang w:eastAsia="ru-RU"/>
        </w:rPr>
      </w:pPr>
    </w:p>
    <w:p w14:paraId="7DB0C260" w14:textId="489F3164" w:rsidR="00914752" w:rsidRPr="005C6D90" w:rsidRDefault="005C6D90" w:rsidP="005C6D90">
      <w:pPr>
        <w:ind w:firstLine="567"/>
        <w:jc w:val="center"/>
        <w:outlineLvl w:val="1"/>
        <w:rPr>
          <w:b/>
          <w:bCs/>
          <w:lang w:eastAsia="ru-RU"/>
        </w:rPr>
      </w:pPr>
      <w:r>
        <w:rPr>
          <w:b/>
          <w:bCs/>
          <w:lang w:eastAsia="ru-RU"/>
        </w:rPr>
        <w:t>Задание</w:t>
      </w:r>
    </w:p>
    <w:p w14:paraId="011DC5C7" w14:textId="77777777" w:rsidR="00914752" w:rsidRPr="00914752" w:rsidRDefault="00914752" w:rsidP="007844E3">
      <w:pPr>
        <w:ind w:firstLine="567"/>
        <w:outlineLvl w:val="1"/>
        <w:rPr>
          <w:bCs/>
          <w:lang w:eastAsia="ru-RU"/>
        </w:rPr>
      </w:pPr>
      <w:r w:rsidRPr="00914752">
        <w:rPr>
          <w:bCs/>
          <w:lang w:eastAsia="ru-RU"/>
        </w:rPr>
        <w:t xml:space="preserve">Разработать проект системы по методу </w:t>
      </w:r>
      <w:r w:rsidRPr="00914752">
        <w:rPr>
          <w:bCs/>
          <w:lang w:val="en-US" w:eastAsia="ru-RU"/>
        </w:rPr>
        <w:t>CRC</w:t>
      </w:r>
      <w:r w:rsidRPr="00914752">
        <w:rPr>
          <w:bCs/>
          <w:lang w:eastAsia="ru-RU"/>
        </w:rPr>
        <w:t>-карт дл</w:t>
      </w:r>
      <w:r>
        <w:rPr>
          <w:bCs/>
          <w:lang w:eastAsia="ru-RU"/>
        </w:rPr>
        <w:t>я одного из следующих вариантов.</w:t>
      </w:r>
    </w:p>
    <w:p w14:paraId="6E392228" w14:textId="77777777" w:rsidR="007844E3" w:rsidRPr="00914752" w:rsidRDefault="00914752" w:rsidP="007844E3">
      <w:pPr>
        <w:ind w:firstLine="567"/>
        <w:outlineLvl w:val="1"/>
        <w:rPr>
          <w:b/>
          <w:lang w:eastAsia="ru-RU"/>
        </w:rPr>
      </w:pPr>
      <w:r w:rsidRPr="00914752">
        <w:rPr>
          <w:b/>
          <w:lang w:eastAsia="ru-RU"/>
        </w:rPr>
        <w:t>Варианты задания:</w:t>
      </w:r>
    </w:p>
    <w:p w14:paraId="20E04196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Заказ билетов в аэропорту.</w:t>
      </w:r>
    </w:p>
    <w:p w14:paraId="5640C978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Электронный магазин.</w:t>
      </w:r>
    </w:p>
    <w:p w14:paraId="0E7DE05B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 xml:space="preserve">Отправка </w:t>
      </w:r>
      <w:proofErr w:type="spellStart"/>
      <w:r w:rsidRPr="007844E3">
        <w:rPr>
          <w:lang w:eastAsia="ru-RU"/>
        </w:rPr>
        <w:t>sms</w:t>
      </w:r>
      <w:proofErr w:type="spellEnd"/>
      <w:r w:rsidRPr="007844E3">
        <w:rPr>
          <w:lang w:eastAsia="ru-RU"/>
        </w:rPr>
        <w:t>.</w:t>
      </w:r>
    </w:p>
    <w:p w14:paraId="0E14BBC8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Пропускная система.</w:t>
      </w:r>
    </w:p>
    <w:p w14:paraId="4C74AE63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Компьютерная система тестирования для оценки знаний студентов.</w:t>
      </w:r>
    </w:p>
    <w:p w14:paraId="3352F7CA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Заказ билетов в театральной кассе.</w:t>
      </w:r>
    </w:p>
    <w:p w14:paraId="10F8C279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Телефонный коммутатор.</w:t>
      </w:r>
    </w:p>
    <w:p w14:paraId="32495760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Система учета успеваемости студентов деканатом.</w:t>
      </w:r>
    </w:p>
    <w:p w14:paraId="42A9D94A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Записная книжка.</w:t>
      </w:r>
    </w:p>
    <w:p w14:paraId="0901B671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 xml:space="preserve">Пропускная система </w:t>
      </w:r>
      <w:proofErr w:type="spellStart"/>
      <w:r w:rsidRPr="007844E3">
        <w:rPr>
          <w:lang w:eastAsia="ru-RU"/>
        </w:rPr>
        <w:t>биоконтроля</w:t>
      </w:r>
      <w:proofErr w:type="spellEnd"/>
      <w:r w:rsidRPr="007844E3">
        <w:rPr>
          <w:lang w:eastAsia="ru-RU"/>
        </w:rPr>
        <w:t>.</w:t>
      </w:r>
    </w:p>
    <w:p w14:paraId="21C0B643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Автомат платежной системы.</w:t>
      </w:r>
    </w:p>
    <w:p w14:paraId="791CFE6E" w14:textId="77777777" w:rsidR="007844E3" w:rsidRPr="007844E3" w:rsidRDefault="007844E3" w:rsidP="007844E3">
      <w:pPr>
        <w:numPr>
          <w:ilvl w:val="0"/>
          <w:numId w:val="5"/>
        </w:numPr>
        <w:ind w:left="0" w:firstLine="567"/>
        <w:rPr>
          <w:lang w:eastAsia="ru-RU"/>
        </w:rPr>
      </w:pPr>
      <w:r w:rsidRPr="007844E3">
        <w:rPr>
          <w:lang w:eastAsia="ru-RU"/>
        </w:rPr>
        <w:t>Электронная почта.</w:t>
      </w:r>
    </w:p>
    <w:p w14:paraId="6859B6D9" w14:textId="77777777" w:rsidR="00A76BCA" w:rsidRDefault="00A76BCA" w:rsidP="007844E3">
      <w:pPr>
        <w:ind w:firstLine="567"/>
      </w:pPr>
    </w:p>
    <w:p w14:paraId="2014B612" w14:textId="55999DA4" w:rsidR="0008106D" w:rsidRPr="0008106D" w:rsidRDefault="0008106D" w:rsidP="0008106D">
      <w:pPr>
        <w:jc w:val="center"/>
        <w:rPr>
          <w:b/>
        </w:rPr>
      </w:pPr>
      <w:r w:rsidRPr="0008106D">
        <w:rPr>
          <w:b/>
        </w:rPr>
        <w:t>Требования к содержательной части отчета</w:t>
      </w:r>
    </w:p>
    <w:p w14:paraId="26F5B3DC" w14:textId="2E99E141" w:rsidR="00426C9E" w:rsidRDefault="00426C9E" w:rsidP="007844E3">
      <w:pPr>
        <w:ind w:firstLine="567"/>
      </w:pPr>
      <w:r>
        <w:t xml:space="preserve">В отчете </w:t>
      </w:r>
      <w:r w:rsidR="0008106D">
        <w:t xml:space="preserve">необходимо </w:t>
      </w:r>
      <w:r>
        <w:t>представить:</w:t>
      </w:r>
    </w:p>
    <w:p w14:paraId="4F0E17B8" w14:textId="48D54CF0" w:rsidR="00426C9E" w:rsidRDefault="00426C9E" w:rsidP="007844E3">
      <w:pPr>
        <w:ind w:firstLine="567"/>
      </w:pPr>
      <w:r>
        <w:t>1. Цель работы</w:t>
      </w:r>
    </w:p>
    <w:p w14:paraId="5268BB81" w14:textId="22537406" w:rsidR="00426C9E" w:rsidRDefault="00426C9E" w:rsidP="007844E3">
      <w:pPr>
        <w:ind w:firstLine="567"/>
      </w:pPr>
      <w:r>
        <w:t>2. Номер варианта и наименование информационной системы для разработки.</w:t>
      </w:r>
    </w:p>
    <w:p w14:paraId="4A57B8A5" w14:textId="7BE4C6C2" w:rsidR="00426C9E" w:rsidRDefault="00426C9E" w:rsidP="007844E3">
      <w:pPr>
        <w:ind w:firstLine="567"/>
      </w:pPr>
      <w:r>
        <w:t xml:space="preserve">3. Схематическую диаграмму прецедентов (нет надобности использовать в полной мере правильную нотацию согласно требованиям стандарта </w:t>
      </w:r>
      <w:r>
        <w:rPr>
          <w:lang w:val="en-US"/>
        </w:rPr>
        <w:t>UML</w:t>
      </w:r>
      <w:r>
        <w:t>)</w:t>
      </w:r>
    </w:p>
    <w:p w14:paraId="12A9EFF9" w14:textId="3AD16E95" w:rsidR="00426C9E" w:rsidRDefault="00426C9E" w:rsidP="007844E3">
      <w:pPr>
        <w:ind w:firstLine="567"/>
      </w:pPr>
      <w:r>
        <w:t>4.</w:t>
      </w:r>
      <w:r w:rsidR="0008106D">
        <w:t xml:space="preserve"> </w:t>
      </w:r>
      <w:r w:rsidR="0008106D">
        <w:rPr>
          <w:lang w:val="en-US"/>
        </w:rPr>
        <w:t>CRC</w:t>
      </w:r>
      <w:r w:rsidR="0008106D" w:rsidRPr="0008106D">
        <w:t>-</w:t>
      </w:r>
      <w:r w:rsidR="0008106D">
        <w:t>карты (выполняются в виде таблиц, по аналогии с примерами)</w:t>
      </w:r>
    </w:p>
    <w:p w14:paraId="180960C0" w14:textId="7B574202" w:rsidR="0008106D" w:rsidRDefault="0008106D" w:rsidP="007844E3">
      <w:pPr>
        <w:ind w:firstLine="567"/>
      </w:pPr>
      <w:r>
        <w:t>5. Диаграмму действий (</w:t>
      </w:r>
      <w:r>
        <w:t xml:space="preserve">нет надобности использовать в полной мере правильную нотацию согласно требованиям стандарта </w:t>
      </w:r>
      <w:r>
        <w:rPr>
          <w:lang w:val="en-US"/>
        </w:rPr>
        <w:t>UML</w:t>
      </w:r>
      <w:r>
        <w:t>)</w:t>
      </w:r>
    </w:p>
    <w:p w14:paraId="5D8C46B4" w14:textId="69814A85" w:rsidR="0008106D" w:rsidRPr="0008106D" w:rsidRDefault="0008106D" w:rsidP="007844E3">
      <w:pPr>
        <w:ind w:firstLine="567"/>
      </w:pPr>
      <w:r>
        <w:t>6. Текст описания диаграммы взаимодействия.</w:t>
      </w:r>
    </w:p>
    <w:p w14:paraId="3B01CC79" w14:textId="77777777" w:rsidR="00426C9E" w:rsidRDefault="00426C9E" w:rsidP="007844E3">
      <w:pPr>
        <w:ind w:firstLine="567"/>
      </w:pPr>
    </w:p>
    <w:p w14:paraId="7DE98C4D" w14:textId="53DB8207" w:rsidR="00385511" w:rsidRPr="00385511" w:rsidRDefault="00385511" w:rsidP="007844E3">
      <w:pPr>
        <w:ind w:firstLine="567"/>
        <w:rPr>
          <w:b/>
        </w:rPr>
      </w:pPr>
      <w:r w:rsidRPr="00385511">
        <w:rPr>
          <w:b/>
        </w:rPr>
        <w:t>Библиографический список:</w:t>
      </w:r>
    </w:p>
    <w:p w14:paraId="03B863DB" w14:textId="7F3F06BF" w:rsidR="00385511" w:rsidRPr="00385511" w:rsidRDefault="00385511" w:rsidP="00385511">
      <w:pPr>
        <w:ind w:firstLine="567"/>
        <w:jc w:val="both"/>
        <w:rPr>
          <w:lang w:val="en-US"/>
        </w:rPr>
      </w:pPr>
      <w:r w:rsidRPr="00385511">
        <w:rPr>
          <w:lang w:val="en-US"/>
        </w:rPr>
        <w:t xml:space="preserve">1. </w:t>
      </w:r>
      <w:r w:rsidRPr="00385511">
        <w:rPr>
          <w:b/>
          <w:i/>
          <w:lang w:val="en-US"/>
        </w:rPr>
        <w:t>K. Beck, W. Cunningham</w:t>
      </w:r>
      <w:r w:rsidRPr="00385511">
        <w:rPr>
          <w:lang w:val="en-US"/>
        </w:rPr>
        <w:t xml:space="preserve"> A Laboratory </w:t>
      </w:r>
      <w:proofErr w:type="gramStart"/>
      <w:r w:rsidRPr="00385511">
        <w:rPr>
          <w:lang w:val="en-US"/>
        </w:rPr>
        <w:t>For</w:t>
      </w:r>
      <w:proofErr w:type="gramEnd"/>
      <w:r w:rsidRPr="00385511">
        <w:rPr>
          <w:lang w:val="en-US"/>
        </w:rPr>
        <w:t xml:space="preserve"> Teaching Object-Oriented Thinking OOPSLA '89 Conference proceedings on Object-oriented programming systems, languages an</w:t>
      </w:r>
      <w:r w:rsidR="00EE3CD9">
        <w:rPr>
          <w:lang w:val="en-US"/>
        </w:rPr>
        <w:t>d applications</w:t>
      </w:r>
      <w:r w:rsidR="00EE3CD9" w:rsidRPr="00EE3CD9">
        <w:rPr>
          <w:lang w:val="en-US"/>
        </w:rPr>
        <w:t xml:space="preserve"> </w:t>
      </w:r>
      <w:r w:rsidR="00EE3CD9">
        <w:rPr>
          <w:lang w:val="en-US"/>
        </w:rPr>
        <w:t>URL:</w:t>
      </w:r>
      <w:r w:rsidRPr="00385511">
        <w:rPr>
          <w:lang w:val="en-US"/>
        </w:rPr>
        <w:t xml:space="preserve"> http://www.inf.ufpr.br/andrey/ci221/docs/beckCunningham89.pdf </w:t>
      </w:r>
    </w:p>
    <w:sectPr w:rsidR="00385511" w:rsidRPr="00385511" w:rsidSect="00B218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C28C1"/>
    <w:multiLevelType w:val="hybridMultilevel"/>
    <w:tmpl w:val="A7A8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3F1E"/>
    <w:multiLevelType w:val="hybridMultilevel"/>
    <w:tmpl w:val="6E588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51E84"/>
    <w:multiLevelType w:val="multilevel"/>
    <w:tmpl w:val="E314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07AA5"/>
    <w:multiLevelType w:val="multilevel"/>
    <w:tmpl w:val="9998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A82C02"/>
    <w:multiLevelType w:val="hybridMultilevel"/>
    <w:tmpl w:val="E612D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10513"/>
    <w:multiLevelType w:val="multilevel"/>
    <w:tmpl w:val="B26C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1ECA"/>
    <w:multiLevelType w:val="hybridMultilevel"/>
    <w:tmpl w:val="32CC3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7EF"/>
    <w:multiLevelType w:val="multilevel"/>
    <w:tmpl w:val="0D98E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853CA1"/>
    <w:multiLevelType w:val="multilevel"/>
    <w:tmpl w:val="5C7EA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B041B"/>
    <w:multiLevelType w:val="multilevel"/>
    <w:tmpl w:val="6CE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E3"/>
    <w:rsid w:val="000051DA"/>
    <w:rsid w:val="0008106D"/>
    <w:rsid w:val="000836AB"/>
    <w:rsid w:val="00170F45"/>
    <w:rsid w:val="002409E5"/>
    <w:rsid w:val="00244A33"/>
    <w:rsid w:val="00352F81"/>
    <w:rsid w:val="00385511"/>
    <w:rsid w:val="003A714C"/>
    <w:rsid w:val="00426C9E"/>
    <w:rsid w:val="00550DEA"/>
    <w:rsid w:val="00575C35"/>
    <w:rsid w:val="005C6D90"/>
    <w:rsid w:val="00664DFC"/>
    <w:rsid w:val="00673463"/>
    <w:rsid w:val="00685B07"/>
    <w:rsid w:val="007844E3"/>
    <w:rsid w:val="007D24CC"/>
    <w:rsid w:val="008A26CD"/>
    <w:rsid w:val="008C3265"/>
    <w:rsid w:val="00914752"/>
    <w:rsid w:val="009B4730"/>
    <w:rsid w:val="00A70C9D"/>
    <w:rsid w:val="00A76BCA"/>
    <w:rsid w:val="00A82532"/>
    <w:rsid w:val="00B21895"/>
    <w:rsid w:val="00B96CC4"/>
    <w:rsid w:val="00EE3CD9"/>
    <w:rsid w:val="00F05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EDC707"/>
  <w15:docId w15:val="{DACBF04B-5AD2-D84C-8C55-AEBD9C9C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2"/>
    <w:uiPriority w:val="9"/>
    <w:qFormat/>
    <w:rsid w:val="007844E3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uiPriority w:val="9"/>
    <w:rsid w:val="007844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1">
    <w:name w:val="butback1"/>
    <w:basedOn w:val="DefaultParagraphFont"/>
    <w:rsid w:val="007844E3"/>
    <w:rPr>
      <w:color w:val="666666"/>
    </w:rPr>
  </w:style>
  <w:style w:type="character" w:customStyle="1" w:styleId="submenu-table">
    <w:name w:val="submenu-table"/>
    <w:basedOn w:val="DefaultParagraphFont"/>
    <w:rsid w:val="007844E3"/>
  </w:style>
  <w:style w:type="paragraph" w:styleId="BalloonText">
    <w:name w:val="Balloon Text"/>
    <w:basedOn w:val="Normal"/>
    <w:link w:val="a"/>
    <w:uiPriority w:val="99"/>
    <w:semiHidden/>
    <w:unhideWhenUsed/>
    <w:rsid w:val="007844E3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84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4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189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21895"/>
  </w:style>
  <w:style w:type="character" w:styleId="Hyperlink">
    <w:name w:val="Hyperlink"/>
    <w:basedOn w:val="DefaultParagraphFont"/>
    <w:uiPriority w:val="99"/>
    <w:unhideWhenUsed/>
    <w:rsid w:val="00B2189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511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3A71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A714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-Accent3">
    <w:name w:val="Grid Table 7 Colorful Accent 3"/>
    <w:basedOn w:val="TableNormal"/>
    <w:uiPriority w:val="52"/>
    <w:rsid w:val="003A714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A714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3A7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A7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3">
    <w:name w:val="List Table 1 Light Accent 3"/>
    <w:basedOn w:val="TableNormal"/>
    <w:uiPriority w:val="46"/>
    <w:rsid w:val="003A7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Белгородский Индустриальный Колледж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Григорец</dc:creator>
  <cp:keywords/>
  <dc:description/>
  <cp:lastModifiedBy>Microsoft Office User</cp:lastModifiedBy>
  <cp:revision>10</cp:revision>
  <dcterms:created xsi:type="dcterms:W3CDTF">2018-09-19T01:38:00Z</dcterms:created>
  <dcterms:modified xsi:type="dcterms:W3CDTF">2018-09-19T03:56:00Z</dcterms:modified>
</cp:coreProperties>
</file>